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24" w:rsidRDefault="00045324" w:rsidP="00045324">
      <w:pPr>
        <w:tabs>
          <w:tab w:val="left" w:pos="4320"/>
        </w:tabs>
        <w:spacing w:after="0" w:line="240" w:lineRule="auto"/>
        <w:rPr>
          <w:rFonts w:ascii="Arial" w:hAnsi="Arial" w:cs="Arial"/>
          <w:i/>
          <w:sz w:val="20"/>
          <w:szCs w:val="16"/>
        </w:rPr>
      </w:pPr>
      <w:r w:rsidRPr="00EF3B84">
        <w:rPr>
          <w:rFonts w:ascii="Arial" w:hAnsi="Arial" w:cs="Arial"/>
          <w:i/>
          <w:sz w:val="20"/>
          <w:szCs w:val="16"/>
        </w:rPr>
        <w:t>I</w:t>
      </w:r>
      <w:r>
        <w:rPr>
          <w:rFonts w:ascii="Arial" w:hAnsi="Arial" w:cs="Arial"/>
          <w:i/>
          <w:sz w:val="20"/>
          <w:szCs w:val="16"/>
        </w:rPr>
        <w:t>, as mentioned below with my given and last name,</w:t>
      </w:r>
      <w:r w:rsidRPr="00EF3B84">
        <w:rPr>
          <w:rFonts w:ascii="Arial" w:hAnsi="Arial" w:cs="Arial"/>
          <w:i/>
          <w:sz w:val="20"/>
          <w:szCs w:val="16"/>
        </w:rPr>
        <w:t xml:space="preserve"> </w:t>
      </w:r>
      <w:r>
        <w:rPr>
          <w:rFonts w:ascii="Arial" w:hAnsi="Arial" w:cs="Arial"/>
          <w:i/>
          <w:sz w:val="20"/>
          <w:szCs w:val="16"/>
        </w:rPr>
        <w:t>hereby declare I want to register with the NRLB for the year 201</w:t>
      </w:r>
      <w:r w:rsidR="00E73C28">
        <w:rPr>
          <w:rFonts w:ascii="Arial" w:hAnsi="Arial" w:cs="Arial"/>
          <w:i/>
          <w:sz w:val="20"/>
          <w:szCs w:val="16"/>
        </w:rPr>
        <w:t>8</w:t>
      </w:r>
      <w:r>
        <w:rPr>
          <w:rFonts w:ascii="Arial" w:hAnsi="Arial" w:cs="Arial"/>
          <w:i/>
          <w:sz w:val="20"/>
          <w:szCs w:val="16"/>
        </w:rPr>
        <w:t>.</w:t>
      </w:r>
    </w:p>
    <w:p w:rsidR="00045324" w:rsidRDefault="00045324" w:rsidP="00045324">
      <w:pPr>
        <w:tabs>
          <w:tab w:val="left" w:pos="4320"/>
        </w:tabs>
        <w:spacing w:after="0" w:line="240" w:lineRule="auto"/>
        <w:rPr>
          <w:rFonts w:ascii="Arial" w:hAnsi="Arial" w:cs="Arial"/>
          <w:i/>
          <w:sz w:val="20"/>
          <w:szCs w:val="16"/>
        </w:rPr>
      </w:pPr>
      <w:r>
        <w:rPr>
          <w:rFonts w:ascii="Arial" w:hAnsi="Arial" w:cs="Arial"/>
          <w:i/>
          <w:sz w:val="20"/>
          <w:szCs w:val="16"/>
        </w:rPr>
        <w:t xml:space="preserve"> </w:t>
      </w:r>
    </w:p>
    <w:p w:rsidR="00045324" w:rsidRPr="00570F3D" w:rsidRDefault="00045324" w:rsidP="00045324">
      <w:pPr>
        <w:tabs>
          <w:tab w:val="left" w:pos="4320"/>
        </w:tabs>
        <w:spacing w:after="0" w:line="240" w:lineRule="auto"/>
        <w:rPr>
          <w:rFonts w:ascii="Arial" w:hAnsi="Arial" w:cs="Arial"/>
          <w:sz w:val="18"/>
          <w:szCs w:val="16"/>
        </w:rPr>
      </w:pPr>
      <w:r w:rsidRPr="00570F3D">
        <w:rPr>
          <w:rFonts w:ascii="Arial" w:hAnsi="Arial" w:cs="Arial"/>
          <w:sz w:val="18"/>
          <w:szCs w:val="16"/>
        </w:rPr>
        <w:t>For completion, you must do either one of the following:</w:t>
      </w:r>
    </w:p>
    <w:p w:rsidR="00045324" w:rsidRPr="00570F3D" w:rsidRDefault="00045324" w:rsidP="0004532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6"/>
        </w:rPr>
      </w:pPr>
      <w:r w:rsidRPr="00570F3D">
        <w:rPr>
          <w:rFonts w:ascii="Arial" w:hAnsi="Arial" w:cs="Arial"/>
          <w:sz w:val="18"/>
          <w:szCs w:val="16"/>
        </w:rPr>
        <w:t>Print, sign and scan (or take a photo of) th</w:t>
      </w:r>
      <w:r>
        <w:rPr>
          <w:rFonts w:ascii="Arial" w:hAnsi="Arial" w:cs="Arial"/>
          <w:sz w:val="18"/>
          <w:szCs w:val="16"/>
        </w:rPr>
        <w:t>is</w:t>
      </w:r>
      <w:r w:rsidRPr="00570F3D">
        <w:rPr>
          <w:rFonts w:ascii="Arial" w:hAnsi="Arial" w:cs="Arial"/>
          <w:sz w:val="18"/>
          <w:szCs w:val="16"/>
        </w:rPr>
        <w:t xml:space="preserve"> f</w:t>
      </w:r>
      <w:r>
        <w:rPr>
          <w:rFonts w:ascii="Arial" w:hAnsi="Arial" w:cs="Arial"/>
          <w:sz w:val="18"/>
          <w:szCs w:val="16"/>
        </w:rPr>
        <w:t xml:space="preserve">orm and send to your club’s secretary via e-mail or post. </w:t>
      </w:r>
    </w:p>
    <w:p w:rsidR="00045324" w:rsidRPr="00570F3D" w:rsidRDefault="00045324" w:rsidP="0004532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6"/>
        </w:rPr>
      </w:pPr>
      <w:r w:rsidRPr="00570F3D">
        <w:rPr>
          <w:rFonts w:ascii="Arial" w:hAnsi="Arial" w:cs="Arial"/>
          <w:sz w:val="18"/>
          <w:szCs w:val="16"/>
        </w:rPr>
        <w:t xml:space="preserve">Digitally submit this form (in Word or PDF), stating in a personal e-mail </w:t>
      </w:r>
      <w:r>
        <w:rPr>
          <w:rFonts w:ascii="Arial" w:hAnsi="Arial" w:cs="Arial"/>
          <w:sz w:val="18"/>
          <w:szCs w:val="16"/>
        </w:rPr>
        <w:t xml:space="preserve">to your clubs secretary </w:t>
      </w:r>
      <w:r w:rsidRPr="00570F3D">
        <w:rPr>
          <w:rFonts w:ascii="Arial" w:hAnsi="Arial" w:cs="Arial"/>
          <w:sz w:val="18"/>
          <w:szCs w:val="16"/>
        </w:rPr>
        <w:t>that you agree with membership renewal.</w:t>
      </w:r>
      <w:r>
        <w:rPr>
          <w:rFonts w:ascii="Arial" w:hAnsi="Arial" w:cs="Arial"/>
          <w:sz w:val="18"/>
          <w:szCs w:val="16"/>
        </w:rPr>
        <w:t xml:space="preserve"> </w:t>
      </w:r>
      <w:r w:rsidRPr="00275FA1">
        <w:rPr>
          <w:rFonts w:ascii="Arial" w:hAnsi="Arial" w:cs="Arial"/>
          <w:i/>
          <w:sz w:val="18"/>
          <w:szCs w:val="16"/>
        </w:rPr>
        <w:t>Club</w:t>
      </w:r>
      <w:r>
        <w:rPr>
          <w:rFonts w:ascii="Arial" w:hAnsi="Arial" w:cs="Arial"/>
          <w:i/>
          <w:sz w:val="18"/>
          <w:szCs w:val="16"/>
        </w:rPr>
        <w:t>’s</w:t>
      </w:r>
      <w:r w:rsidRPr="00275FA1">
        <w:rPr>
          <w:rFonts w:ascii="Arial" w:hAnsi="Arial" w:cs="Arial"/>
          <w:i/>
          <w:sz w:val="18"/>
          <w:szCs w:val="16"/>
        </w:rPr>
        <w:t xml:space="preserve"> secretary must forward the personal e-mail to</w:t>
      </w:r>
      <w:r>
        <w:rPr>
          <w:rFonts w:ascii="Arial" w:hAnsi="Arial" w:cs="Arial"/>
          <w:i/>
          <w:sz w:val="18"/>
          <w:szCs w:val="16"/>
        </w:rPr>
        <w:t xml:space="preserve"> NRLB to</w:t>
      </w:r>
      <w:r w:rsidRPr="00275FA1">
        <w:rPr>
          <w:rFonts w:ascii="Arial" w:hAnsi="Arial" w:cs="Arial"/>
          <w:i/>
          <w:sz w:val="18"/>
          <w:szCs w:val="16"/>
        </w:rPr>
        <w:t xml:space="preserve"> verify consent.</w:t>
      </w:r>
    </w:p>
    <w:p w:rsidR="00045324" w:rsidRDefault="00045324" w:rsidP="00045324">
      <w:pPr>
        <w:tabs>
          <w:tab w:val="left" w:pos="432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45324" w:rsidRDefault="00045324" w:rsidP="00045324">
      <w:pPr>
        <w:tabs>
          <w:tab w:val="left" w:pos="432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86683A">
        <w:rPr>
          <w:rFonts w:ascii="Arial" w:hAnsi="Arial" w:cs="Arial"/>
          <w:i/>
          <w:sz w:val="16"/>
          <w:szCs w:val="16"/>
        </w:rPr>
        <w:t>The * marked fields are mandatory</w:t>
      </w:r>
      <w:r>
        <w:rPr>
          <w:rFonts w:ascii="Arial" w:hAnsi="Arial" w:cs="Arial"/>
          <w:i/>
          <w:sz w:val="16"/>
          <w:szCs w:val="16"/>
        </w:rPr>
        <w:t>. Please provide dates in DD-MM-YYYY format.</w:t>
      </w:r>
    </w:p>
    <w:p w:rsidR="00045324" w:rsidRPr="0086683A" w:rsidRDefault="00045324" w:rsidP="00045324">
      <w:pPr>
        <w:tabs>
          <w:tab w:val="left" w:pos="432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Changing club? Do not use the renewal/current members form. Inform your secretary and/or the NRLB if there are any special conditions.</w:t>
      </w:r>
    </w:p>
    <w:p w:rsidR="00461037" w:rsidRPr="00045324" w:rsidRDefault="00461037" w:rsidP="00461037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5090"/>
        <w:gridCol w:w="2780"/>
      </w:tblGrid>
      <w:tr w:rsidR="00045324" w:rsidRPr="00D24E15" w:rsidTr="00F84C92">
        <w:tc>
          <w:tcPr>
            <w:tcW w:w="3011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E15">
              <w:rPr>
                <w:rFonts w:ascii="Arial" w:hAnsi="Arial" w:cs="Arial"/>
                <w:sz w:val="24"/>
                <w:szCs w:val="24"/>
              </w:rPr>
              <w:t>* Club: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Amsterdam Cobras Rugby League Club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 w:rsidR="00045324" w:rsidRPr="00D24E15" w:rsidRDefault="00045324" w:rsidP="00F84C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45324" w:rsidRPr="00A20A8D" w:rsidTr="00F84C92">
        <w:tc>
          <w:tcPr>
            <w:tcW w:w="3011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4E15">
              <w:rPr>
                <w:rFonts w:ascii="Arial" w:hAnsi="Arial" w:cs="Arial"/>
                <w:b/>
                <w:sz w:val="24"/>
                <w:szCs w:val="24"/>
              </w:rPr>
              <w:t>NRLB ID number: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045324" w:rsidRPr="00461037" w:rsidRDefault="00045324" w:rsidP="00137B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(Will be determined) 102</w:t>
            </w:r>
          </w:p>
        </w:tc>
        <w:tc>
          <w:tcPr>
            <w:tcW w:w="2780" w:type="dxa"/>
            <w:vMerge/>
            <w:shd w:val="clear" w:color="auto" w:fill="auto"/>
          </w:tcPr>
          <w:p w:rsidR="00045324" w:rsidRPr="002135C5" w:rsidRDefault="00045324" w:rsidP="00F84C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</w:p>
        </w:tc>
      </w:tr>
      <w:tr w:rsidR="00045324" w:rsidRPr="00D24E15" w:rsidTr="00F84C92">
        <w:tc>
          <w:tcPr>
            <w:tcW w:w="3011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since: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(Will be determined) </w:t>
            </w:r>
          </w:p>
        </w:tc>
        <w:tc>
          <w:tcPr>
            <w:tcW w:w="2780" w:type="dxa"/>
            <w:vMerge/>
            <w:shd w:val="clear" w:color="auto" w:fill="auto"/>
          </w:tcPr>
          <w:p w:rsidR="00045324" w:rsidRPr="00D24E15" w:rsidRDefault="00045324" w:rsidP="00F84C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324" w:rsidRPr="00D24E15" w:rsidTr="00F84C92">
        <w:tc>
          <w:tcPr>
            <w:tcW w:w="3011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4E15">
              <w:rPr>
                <w:rFonts w:ascii="Arial" w:hAnsi="Arial" w:cs="Arial"/>
                <w:b/>
                <w:sz w:val="24"/>
                <w:szCs w:val="24"/>
              </w:rPr>
              <w:t>* Last name: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045324" w:rsidRPr="00D24E15" w:rsidRDefault="00045324" w:rsidP="00F84C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5324" w:rsidRPr="00D24E15" w:rsidTr="00F84C92">
        <w:tc>
          <w:tcPr>
            <w:tcW w:w="3011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Given name(s):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045324" w:rsidRPr="00D24E15" w:rsidRDefault="00045324" w:rsidP="00F84C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5324" w:rsidRPr="00D24E15" w:rsidTr="00F84C92">
        <w:trPr>
          <w:trHeight w:val="69"/>
        </w:trPr>
        <w:tc>
          <w:tcPr>
            <w:tcW w:w="3011" w:type="dxa"/>
            <w:shd w:val="clear" w:color="auto" w:fill="auto"/>
            <w:vAlign w:val="center"/>
          </w:tcPr>
          <w:p w:rsidR="00E73C28" w:rsidRDefault="00E73C28" w:rsidP="00137B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Alternative first name</w:t>
            </w:r>
            <w:r w:rsidRPr="00E73C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45324" w:rsidRPr="00D24E15" w:rsidRDefault="00E73C28" w:rsidP="00E73C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if different from given name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045324" w:rsidRPr="00D24E15" w:rsidRDefault="00045324" w:rsidP="00F84C9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73C28" w:rsidRPr="00D24E15" w:rsidTr="00F84C92">
        <w:tc>
          <w:tcPr>
            <w:tcW w:w="3011" w:type="dxa"/>
            <w:shd w:val="clear" w:color="auto" w:fill="auto"/>
            <w:vAlign w:val="center"/>
          </w:tcPr>
          <w:p w:rsidR="00E73C28" w:rsidRPr="00D24E15" w:rsidRDefault="00E73C28" w:rsidP="007E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Date of birth: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E73C28" w:rsidRPr="00D24E15" w:rsidRDefault="00E73C28" w:rsidP="007E76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 w:rsidR="00E73C28" w:rsidRPr="00461037" w:rsidRDefault="00E73C28" w:rsidP="00F84C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5C4D0CC" wp14:editId="1A8B1B92">
                  <wp:extent cx="1258736" cy="870886"/>
                  <wp:effectExtent l="0" t="0" r="0" b="571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br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25" cy="86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C28" w:rsidRPr="007F0B71" w:rsidTr="00F84C92">
        <w:tc>
          <w:tcPr>
            <w:tcW w:w="3011" w:type="dxa"/>
            <w:shd w:val="clear" w:color="auto" w:fill="auto"/>
            <w:vAlign w:val="center"/>
          </w:tcPr>
          <w:p w:rsidR="00E73C28" w:rsidRPr="00D24E15" w:rsidRDefault="00E73C28" w:rsidP="007E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E15">
              <w:rPr>
                <w:rFonts w:ascii="Arial" w:hAnsi="Arial" w:cs="Arial"/>
                <w:sz w:val="24"/>
                <w:szCs w:val="24"/>
              </w:rPr>
              <w:t>* Sex: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E73C28" w:rsidRPr="00D24E15" w:rsidRDefault="00E73C28" w:rsidP="007E76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 / F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:rsidR="00E73C28" w:rsidRPr="007F0B71" w:rsidRDefault="00E73C28" w:rsidP="00F84C9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nl-NL"/>
              </w:rPr>
            </w:pPr>
          </w:p>
        </w:tc>
      </w:tr>
      <w:tr w:rsidR="00E73C28" w:rsidRPr="00D24E15" w:rsidTr="00F84C92">
        <w:tc>
          <w:tcPr>
            <w:tcW w:w="3011" w:type="dxa"/>
            <w:shd w:val="clear" w:color="auto" w:fill="auto"/>
            <w:vAlign w:val="center"/>
          </w:tcPr>
          <w:p w:rsidR="00E73C28" w:rsidRPr="00D24E15" w:rsidRDefault="00E73C28" w:rsidP="007E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E15">
              <w:rPr>
                <w:rFonts w:ascii="Arial" w:hAnsi="Arial" w:cs="Arial"/>
                <w:sz w:val="24"/>
                <w:szCs w:val="24"/>
              </w:rPr>
              <w:t>* Place of birth: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E73C28" w:rsidRPr="007F0B71" w:rsidRDefault="00E73C28" w:rsidP="007E76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E73C28" w:rsidRPr="00D24E15" w:rsidRDefault="00E73C28" w:rsidP="00F84C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28" w:rsidRPr="00D24E15" w:rsidTr="00F84C92">
        <w:tc>
          <w:tcPr>
            <w:tcW w:w="3011" w:type="dxa"/>
            <w:shd w:val="clear" w:color="auto" w:fill="auto"/>
            <w:vAlign w:val="center"/>
          </w:tcPr>
          <w:p w:rsidR="00E73C28" w:rsidRPr="00D24E15" w:rsidRDefault="00E73C28" w:rsidP="007E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E15">
              <w:rPr>
                <w:rFonts w:ascii="Arial" w:hAnsi="Arial" w:cs="Arial"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sz w:val="24"/>
                <w:szCs w:val="24"/>
              </w:rPr>
              <w:t>Country</w:t>
            </w:r>
            <w:r w:rsidRPr="00D24E15">
              <w:rPr>
                <w:rFonts w:ascii="Arial" w:hAnsi="Arial" w:cs="Arial"/>
                <w:sz w:val="24"/>
                <w:szCs w:val="24"/>
              </w:rPr>
              <w:t xml:space="preserve"> of birth: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E73C28" w:rsidRDefault="00E73C28" w:rsidP="007E76BB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E73C28" w:rsidRPr="00D24E15" w:rsidRDefault="00E73C28" w:rsidP="00F84C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C28" w:rsidRPr="00D24E15" w:rsidTr="00F84C92">
        <w:tc>
          <w:tcPr>
            <w:tcW w:w="3011" w:type="dxa"/>
            <w:shd w:val="clear" w:color="auto" w:fill="auto"/>
            <w:vAlign w:val="center"/>
          </w:tcPr>
          <w:p w:rsidR="00E73C28" w:rsidRPr="00D24E15" w:rsidRDefault="00E73C28" w:rsidP="007E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E15">
              <w:rPr>
                <w:rFonts w:ascii="Arial" w:hAnsi="Arial" w:cs="Arial"/>
                <w:sz w:val="24"/>
                <w:szCs w:val="24"/>
              </w:rPr>
              <w:t>* Nationality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E73C28" w:rsidRPr="00D24E15" w:rsidRDefault="00E73C28" w:rsidP="007E76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E73C28" w:rsidRPr="00D24E15" w:rsidRDefault="00E73C28" w:rsidP="00F84C9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73C28" w:rsidRPr="00D24E15" w:rsidTr="00F84C92">
        <w:tc>
          <w:tcPr>
            <w:tcW w:w="3011" w:type="dxa"/>
            <w:shd w:val="clear" w:color="auto" w:fill="auto"/>
            <w:vAlign w:val="center"/>
          </w:tcPr>
          <w:p w:rsidR="00E73C28" w:rsidRPr="00D24E15" w:rsidRDefault="00E73C28" w:rsidP="00137B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  <w:vAlign w:val="center"/>
          </w:tcPr>
          <w:p w:rsidR="00E73C28" w:rsidRPr="00D24E15" w:rsidRDefault="00E73C28" w:rsidP="00137B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E73C28" w:rsidRPr="00D24E15" w:rsidRDefault="00E73C28" w:rsidP="00F84C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C28" w:rsidRPr="00D24E15" w:rsidTr="00F84C92">
        <w:tc>
          <w:tcPr>
            <w:tcW w:w="3011" w:type="dxa"/>
            <w:shd w:val="clear" w:color="auto" w:fill="auto"/>
            <w:vAlign w:val="center"/>
          </w:tcPr>
          <w:p w:rsidR="00E73C28" w:rsidRPr="00D24E15" w:rsidRDefault="00E73C28" w:rsidP="00F84C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  <w:vAlign w:val="center"/>
          </w:tcPr>
          <w:p w:rsidR="00E73C28" w:rsidRPr="00D24E15" w:rsidRDefault="00E73C28" w:rsidP="00F84C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E73C28" w:rsidRPr="00D24E15" w:rsidRDefault="00E73C28" w:rsidP="00F84C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1037" w:rsidRPr="0086683A" w:rsidRDefault="00461037" w:rsidP="00461037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796"/>
      </w:tblGrid>
      <w:tr w:rsidR="00045324" w:rsidRPr="00D24E15" w:rsidTr="00F84C92">
        <w:tc>
          <w:tcPr>
            <w:tcW w:w="3085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E15">
              <w:rPr>
                <w:rFonts w:ascii="Arial" w:hAnsi="Arial" w:cs="Arial"/>
                <w:sz w:val="24"/>
                <w:szCs w:val="24"/>
              </w:rPr>
              <w:t>* Address: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324" w:rsidRPr="00D24E15" w:rsidTr="00F84C92">
        <w:tc>
          <w:tcPr>
            <w:tcW w:w="3085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24E15">
              <w:rPr>
                <w:rFonts w:ascii="Arial" w:hAnsi="Arial" w:cs="Arial"/>
                <w:sz w:val="24"/>
                <w:szCs w:val="24"/>
                <w:lang w:val="nl-NL"/>
              </w:rPr>
              <w:t>* Zip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/</w:t>
            </w:r>
            <w:r w:rsidRPr="00D24E15">
              <w:rPr>
                <w:rFonts w:ascii="Arial" w:hAnsi="Arial" w:cs="Arial"/>
                <w:sz w:val="24"/>
                <w:szCs w:val="24"/>
                <w:lang w:val="nl-NL"/>
              </w:rPr>
              <w:t>Postal Code: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045324" w:rsidRPr="00D24E15" w:rsidTr="00F84C92">
        <w:tc>
          <w:tcPr>
            <w:tcW w:w="3085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24E15">
              <w:rPr>
                <w:rFonts w:ascii="Arial" w:hAnsi="Arial" w:cs="Arial"/>
                <w:sz w:val="24"/>
                <w:szCs w:val="24"/>
                <w:lang w:val="nl-NL"/>
              </w:rPr>
              <w:t xml:space="preserve">* </w:t>
            </w:r>
            <w:proofErr w:type="spellStart"/>
            <w:r w:rsidRPr="00D24E15">
              <w:rPr>
                <w:rFonts w:ascii="Arial" w:hAnsi="Arial" w:cs="Arial"/>
                <w:sz w:val="24"/>
                <w:szCs w:val="24"/>
                <w:lang w:val="nl-NL"/>
              </w:rPr>
              <w:t>Place</w:t>
            </w:r>
            <w:proofErr w:type="spellEnd"/>
            <w:r w:rsidRPr="00D24E15">
              <w:rPr>
                <w:rFonts w:ascii="Arial" w:hAnsi="Arial" w:cs="Arial"/>
                <w:sz w:val="24"/>
                <w:szCs w:val="24"/>
                <w:lang w:val="nl-NL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045324" w:rsidRPr="00D24E15" w:rsidTr="00F84C92">
        <w:tc>
          <w:tcPr>
            <w:tcW w:w="3085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24E15">
              <w:rPr>
                <w:rFonts w:ascii="Arial" w:hAnsi="Arial" w:cs="Arial"/>
                <w:sz w:val="24"/>
                <w:szCs w:val="24"/>
                <w:lang w:val="nl-NL"/>
              </w:rPr>
              <w:t xml:space="preserve">* Phone </w:t>
            </w:r>
            <w:proofErr w:type="spellStart"/>
            <w:r w:rsidRPr="00D24E15">
              <w:rPr>
                <w:rFonts w:ascii="Arial" w:hAnsi="Arial" w:cs="Arial"/>
                <w:sz w:val="24"/>
                <w:szCs w:val="24"/>
                <w:lang w:val="nl-NL"/>
              </w:rPr>
              <w:t>number</w:t>
            </w:r>
            <w:proofErr w:type="spellEnd"/>
            <w:r w:rsidRPr="00D24E15">
              <w:rPr>
                <w:rFonts w:ascii="Arial" w:hAnsi="Arial" w:cs="Arial"/>
                <w:sz w:val="24"/>
                <w:szCs w:val="24"/>
                <w:lang w:val="nl-NL"/>
              </w:rPr>
              <w:t xml:space="preserve"> 1: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045324" w:rsidRPr="00D24E15" w:rsidTr="00F84C92">
        <w:tc>
          <w:tcPr>
            <w:tcW w:w="3085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24E15">
              <w:rPr>
                <w:rFonts w:ascii="Arial" w:hAnsi="Arial" w:cs="Arial"/>
                <w:sz w:val="24"/>
                <w:szCs w:val="24"/>
                <w:lang w:val="nl-NL"/>
              </w:rPr>
              <w:t>* E-mail 1: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045324" w:rsidRPr="00045324" w:rsidTr="00F84C92">
        <w:tc>
          <w:tcPr>
            <w:tcW w:w="10881" w:type="dxa"/>
            <w:gridSpan w:val="2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4E15">
              <w:rPr>
                <w:rFonts w:ascii="Arial" w:hAnsi="Arial" w:cs="Arial"/>
                <w:b/>
                <w:sz w:val="24"/>
                <w:szCs w:val="24"/>
              </w:rPr>
              <w:t>Contact in case of emergency:</w:t>
            </w:r>
          </w:p>
        </w:tc>
      </w:tr>
      <w:tr w:rsidR="00045324" w:rsidRPr="00D24E15" w:rsidTr="00F84C92">
        <w:tc>
          <w:tcPr>
            <w:tcW w:w="3085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24E15">
              <w:rPr>
                <w:rFonts w:ascii="Arial" w:hAnsi="Arial" w:cs="Arial"/>
                <w:sz w:val="24"/>
                <w:szCs w:val="24"/>
                <w:lang w:val="nl-NL"/>
              </w:rPr>
              <w:t>* 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045324" w:rsidRPr="00D24E15" w:rsidTr="007D1432">
        <w:trPr>
          <w:trHeight w:val="69"/>
        </w:trPr>
        <w:tc>
          <w:tcPr>
            <w:tcW w:w="3085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E15">
              <w:rPr>
                <w:rFonts w:ascii="Arial" w:hAnsi="Arial" w:cs="Arial"/>
                <w:sz w:val="24"/>
                <w:szCs w:val="24"/>
                <w:lang w:val="nl-NL"/>
              </w:rPr>
              <w:t xml:space="preserve">* Phone </w:t>
            </w:r>
            <w:proofErr w:type="spellStart"/>
            <w:r w:rsidRPr="00D24E15">
              <w:rPr>
                <w:rFonts w:ascii="Arial" w:hAnsi="Arial" w:cs="Arial"/>
                <w:sz w:val="24"/>
                <w:szCs w:val="24"/>
                <w:lang w:val="nl-NL"/>
              </w:rPr>
              <w:t>number</w:t>
            </w:r>
            <w:proofErr w:type="spellEnd"/>
            <w:r w:rsidRPr="00D24E15">
              <w:rPr>
                <w:rFonts w:ascii="Arial" w:hAnsi="Arial" w:cs="Arial"/>
                <w:sz w:val="24"/>
                <w:szCs w:val="24"/>
                <w:lang w:val="nl-NL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45324" w:rsidRPr="00D24E15" w:rsidRDefault="00045324" w:rsidP="00137B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5324" w:rsidRPr="006C18EC" w:rsidRDefault="00045324" w:rsidP="00045324">
      <w:pPr>
        <w:spacing w:after="0" w:line="240" w:lineRule="auto"/>
        <w:rPr>
          <w:rFonts w:ascii="Arial" w:hAnsi="Arial" w:cs="Arial"/>
          <w:b/>
          <w:i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Please attach</w:t>
      </w:r>
      <w:r w:rsidRPr="000E70CE">
        <w:rPr>
          <w:rFonts w:ascii="Arial" w:hAnsi="Arial" w:cs="Arial"/>
          <w:b/>
          <w:sz w:val="20"/>
          <w:szCs w:val="16"/>
        </w:rPr>
        <w:t xml:space="preserve"> a </w:t>
      </w:r>
      <w:r>
        <w:rPr>
          <w:rFonts w:ascii="Arial" w:hAnsi="Arial" w:cs="Arial"/>
          <w:b/>
          <w:sz w:val="20"/>
          <w:szCs w:val="16"/>
        </w:rPr>
        <w:t>personal photo and a copy of your ID</w:t>
      </w:r>
      <w:r w:rsidRPr="000E70CE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to this form</w:t>
      </w:r>
      <w:r w:rsidRPr="000E70CE">
        <w:rPr>
          <w:rFonts w:ascii="Arial" w:hAnsi="Arial" w:cs="Arial"/>
          <w:b/>
          <w:sz w:val="20"/>
          <w:szCs w:val="16"/>
        </w:rPr>
        <w:t xml:space="preserve"> (a photo of your ID taken with your smartphone is allowed).</w:t>
      </w:r>
    </w:p>
    <w:p w:rsidR="00461037" w:rsidRPr="00045324" w:rsidRDefault="00461037" w:rsidP="00461037">
      <w:pPr>
        <w:spacing w:after="0" w:line="240" w:lineRule="auto"/>
        <w:rPr>
          <w:rFonts w:ascii="Arial" w:hAnsi="Arial" w:cs="Arial"/>
          <w:b/>
          <w:sz w:val="20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712"/>
        <w:gridCol w:w="2712"/>
        <w:gridCol w:w="2712"/>
      </w:tblGrid>
      <w:tr w:rsidR="00E73C28" w:rsidRPr="003111EB" w:rsidTr="00774B25">
        <w:tc>
          <w:tcPr>
            <w:tcW w:w="2712" w:type="dxa"/>
            <w:shd w:val="clear" w:color="auto" w:fill="auto"/>
          </w:tcPr>
          <w:p w:rsidR="00E73C28" w:rsidRPr="003111EB" w:rsidRDefault="00E73C28" w:rsidP="00137B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Membership type</w:t>
            </w:r>
          </w:p>
        </w:tc>
        <w:tc>
          <w:tcPr>
            <w:tcW w:w="2712" w:type="dxa"/>
            <w:shd w:val="clear" w:color="auto" w:fill="auto"/>
          </w:tcPr>
          <w:p w:rsidR="00E73C28" w:rsidRPr="006420AF" w:rsidRDefault="00E73C28" w:rsidP="00E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11EB">
              <w:rPr>
                <w:rFonts w:ascii="Arial" w:hAnsi="Arial" w:cs="Arial"/>
                <w:b/>
                <w:sz w:val="20"/>
                <w:szCs w:val="20"/>
              </w:rPr>
              <w:t>Type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– Full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(€ 80)</w:t>
            </w:r>
          </w:p>
        </w:tc>
        <w:tc>
          <w:tcPr>
            <w:tcW w:w="2712" w:type="dxa"/>
          </w:tcPr>
          <w:p w:rsidR="00E73C28" w:rsidRPr="003111EB" w:rsidRDefault="00E73C28" w:rsidP="006C5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1B – Student (€50)*</w:t>
            </w:r>
          </w:p>
        </w:tc>
        <w:tc>
          <w:tcPr>
            <w:tcW w:w="2712" w:type="dxa"/>
            <w:shd w:val="clear" w:color="auto" w:fill="auto"/>
          </w:tcPr>
          <w:p w:rsidR="00E73C28" w:rsidRPr="003111EB" w:rsidRDefault="00E73C28" w:rsidP="006C5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11EB">
              <w:rPr>
                <w:rFonts w:ascii="Arial" w:hAnsi="Arial" w:cs="Arial"/>
                <w:b/>
                <w:sz w:val="20"/>
                <w:szCs w:val="20"/>
              </w:rPr>
              <w:t>Type 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Limited (€40)**</w:t>
            </w:r>
          </w:p>
        </w:tc>
      </w:tr>
      <w:tr w:rsidR="00E73C28" w:rsidRPr="003111EB" w:rsidTr="00774B25">
        <w:tc>
          <w:tcPr>
            <w:tcW w:w="2712" w:type="dxa"/>
            <w:shd w:val="clear" w:color="auto" w:fill="auto"/>
          </w:tcPr>
          <w:p w:rsidR="00E73C28" w:rsidRPr="003111EB" w:rsidRDefault="00E73C28" w:rsidP="00137B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Check</w:t>
            </w:r>
          </w:p>
        </w:tc>
        <w:tc>
          <w:tcPr>
            <w:tcW w:w="2712" w:type="dxa"/>
            <w:shd w:val="clear" w:color="auto" w:fill="auto"/>
          </w:tcPr>
          <w:p w:rsidR="00E73C28" w:rsidRPr="003111EB" w:rsidRDefault="00E73C28" w:rsidP="00137B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</w:tcPr>
          <w:p w:rsidR="00E73C28" w:rsidRPr="003111EB" w:rsidRDefault="00E73C28" w:rsidP="00137B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auto"/>
          </w:tcPr>
          <w:p w:rsidR="00E73C28" w:rsidRPr="003111EB" w:rsidRDefault="00E73C28" w:rsidP="00137B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A30" w:rsidRDefault="006C5A30" w:rsidP="006C5A3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D4CD1">
        <w:rPr>
          <w:rFonts w:ascii="Arial" w:hAnsi="Arial" w:cs="Arial"/>
          <w:sz w:val="16"/>
          <w:szCs w:val="16"/>
        </w:rPr>
        <w:t xml:space="preserve">The membership fees were determined at the AGM 2016. </w:t>
      </w:r>
      <w:r w:rsidR="00E73C28">
        <w:rPr>
          <w:rFonts w:ascii="Arial" w:hAnsi="Arial" w:cs="Arial"/>
          <w:sz w:val="16"/>
          <w:szCs w:val="16"/>
        </w:rPr>
        <w:t>Memberships</w:t>
      </w:r>
      <w:r w:rsidRPr="006C5A30">
        <w:rPr>
          <w:rFonts w:ascii="Arial" w:hAnsi="Arial" w:cs="Arial"/>
          <w:sz w:val="16"/>
          <w:szCs w:val="16"/>
        </w:rPr>
        <w:t xml:space="preserve"> may be paid in multiple instalments. </w:t>
      </w:r>
      <w:r>
        <w:rPr>
          <w:rFonts w:ascii="Arial" w:hAnsi="Arial" w:cs="Arial"/>
          <w:sz w:val="16"/>
          <w:szCs w:val="16"/>
        </w:rPr>
        <w:t>You can pay either in cash with one of our staff members or via bank transfer to NL</w:t>
      </w:r>
      <w:r w:rsidRPr="006C5A30">
        <w:rPr>
          <w:rFonts w:ascii="Arial" w:hAnsi="Arial" w:cs="Arial"/>
          <w:sz w:val="16"/>
          <w:szCs w:val="16"/>
        </w:rPr>
        <w:t xml:space="preserve">54INGB0007205469 </w:t>
      </w:r>
      <w:r>
        <w:rPr>
          <w:rFonts w:ascii="Arial" w:hAnsi="Arial" w:cs="Arial"/>
          <w:sz w:val="16"/>
          <w:szCs w:val="16"/>
        </w:rPr>
        <w:t>(</w:t>
      </w:r>
      <w:r w:rsidRPr="006C5A30">
        <w:rPr>
          <w:rFonts w:ascii="Arial" w:hAnsi="Arial" w:cs="Arial"/>
          <w:sz w:val="16"/>
          <w:szCs w:val="16"/>
        </w:rPr>
        <w:t>Amsterdam Cobras Rugby League Club</w:t>
      </w:r>
      <w:r w:rsidR="00E73C28">
        <w:rPr>
          <w:rFonts w:ascii="Arial" w:hAnsi="Arial" w:cs="Arial"/>
          <w:sz w:val="16"/>
          <w:szCs w:val="16"/>
        </w:rPr>
        <w:t>. BIC/SWIFT: INGBNL2A</w:t>
      </w:r>
      <w:r>
        <w:rPr>
          <w:rFonts w:ascii="Arial" w:hAnsi="Arial" w:cs="Arial"/>
          <w:sz w:val="16"/>
          <w:szCs w:val="16"/>
        </w:rPr>
        <w:t>)</w:t>
      </w:r>
      <w:r w:rsidRPr="006C5A30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You will receive a notification either way. Should you face financial difficulties (due to unemployment for example), you must notify the Cobras’ administration via </w:t>
      </w:r>
      <w:hyperlink r:id="rId9" w:history="1">
        <w:r w:rsidRPr="006C5A30">
          <w:rPr>
            <w:rStyle w:val="Hyperlink"/>
            <w:rFonts w:ascii="Arial" w:hAnsi="Arial" w:cs="Arial"/>
            <w:sz w:val="16"/>
            <w:szCs w:val="16"/>
          </w:rPr>
          <w:t>info@amsterdamcobras.nl</w:t>
        </w:r>
      </w:hyperlink>
      <w:r w:rsidRPr="006C5A30">
        <w:rPr>
          <w:rFonts w:ascii="Arial" w:hAnsi="Arial" w:cs="Arial"/>
          <w:sz w:val="16"/>
          <w:szCs w:val="16"/>
        </w:rPr>
        <w:t xml:space="preserve"> and we can arrange something. </w:t>
      </w:r>
      <w:r>
        <w:rPr>
          <w:rFonts w:ascii="Arial" w:hAnsi="Arial" w:cs="Arial"/>
          <w:sz w:val="16"/>
          <w:szCs w:val="16"/>
        </w:rPr>
        <w:br/>
      </w:r>
      <w:r w:rsidRPr="006C5A30">
        <w:rPr>
          <w:rFonts w:ascii="Arial" w:hAnsi="Arial" w:cs="Arial"/>
          <w:sz w:val="16"/>
          <w:szCs w:val="16"/>
        </w:rPr>
        <w:t xml:space="preserve">* Students </w:t>
      </w:r>
      <w:r w:rsidR="001D4CD1">
        <w:rPr>
          <w:rFonts w:ascii="Arial" w:hAnsi="Arial" w:cs="Arial"/>
          <w:sz w:val="16"/>
          <w:szCs w:val="16"/>
        </w:rPr>
        <w:t xml:space="preserve">(WO/HBO/MBO) </w:t>
      </w:r>
      <w:r w:rsidRPr="006C5A30">
        <w:rPr>
          <w:rFonts w:ascii="Arial" w:hAnsi="Arial" w:cs="Arial"/>
          <w:sz w:val="16"/>
          <w:szCs w:val="16"/>
        </w:rPr>
        <w:t xml:space="preserve">are entitled to pay a discounted fee of €50, on the condition they show us proof </w:t>
      </w:r>
      <w:r>
        <w:rPr>
          <w:rFonts w:ascii="Arial" w:hAnsi="Arial" w:cs="Arial"/>
          <w:sz w:val="16"/>
          <w:szCs w:val="16"/>
        </w:rPr>
        <w:t xml:space="preserve">of enrolment. </w:t>
      </w:r>
    </w:p>
    <w:p w:rsidR="00E73C28" w:rsidRPr="006C5A30" w:rsidRDefault="00E73C28" w:rsidP="006C5A3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Limited memberships only available from the last week of the season onwards. </w:t>
      </w:r>
    </w:p>
    <w:p w:rsidR="002135C5" w:rsidRPr="006C5A30" w:rsidRDefault="002135C5" w:rsidP="00461037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788"/>
      </w:tblGrid>
      <w:tr w:rsidR="006C5A30" w:rsidRPr="00D24E15" w:rsidTr="00137BF8">
        <w:tc>
          <w:tcPr>
            <w:tcW w:w="2093" w:type="dxa"/>
            <w:shd w:val="clear" w:color="auto" w:fill="auto"/>
            <w:vAlign w:val="center"/>
          </w:tcPr>
          <w:p w:rsidR="006C5A30" w:rsidRPr="00D24E15" w:rsidRDefault="006C5A30" w:rsidP="00137B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E15">
              <w:rPr>
                <w:rFonts w:ascii="Arial" w:hAnsi="Arial" w:cs="Arial"/>
                <w:sz w:val="24"/>
                <w:szCs w:val="24"/>
              </w:rPr>
              <w:t>* Place, date: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C5A30" w:rsidRPr="00D24E15" w:rsidRDefault="006C5A30" w:rsidP="00137B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A30" w:rsidRPr="00D24E15" w:rsidTr="00137BF8">
        <w:trPr>
          <w:trHeight w:val="661"/>
        </w:trPr>
        <w:tc>
          <w:tcPr>
            <w:tcW w:w="2093" w:type="dxa"/>
            <w:shd w:val="clear" w:color="auto" w:fill="auto"/>
            <w:vAlign w:val="center"/>
          </w:tcPr>
          <w:p w:rsidR="006C5A30" w:rsidRPr="00A11993" w:rsidRDefault="006C5A30" w:rsidP="00137B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E15">
              <w:rPr>
                <w:rFonts w:ascii="Arial" w:hAnsi="Arial" w:cs="Arial"/>
                <w:sz w:val="24"/>
                <w:szCs w:val="24"/>
              </w:rPr>
              <w:t>* Signature: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C5A30" w:rsidRPr="00D24E15" w:rsidRDefault="006C5A30" w:rsidP="00137B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A30" w:rsidRPr="00D24E15" w:rsidTr="00137BF8">
        <w:trPr>
          <w:trHeight w:val="661"/>
        </w:trPr>
        <w:tc>
          <w:tcPr>
            <w:tcW w:w="2093" w:type="dxa"/>
            <w:shd w:val="clear" w:color="auto" w:fill="auto"/>
            <w:vAlign w:val="center"/>
          </w:tcPr>
          <w:p w:rsidR="006C5A30" w:rsidRPr="00D24E15" w:rsidRDefault="006C5A30" w:rsidP="00137B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E15">
              <w:rPr>
                <w:rFonts w:ascii="Arial" w:hAnsi="Arial" w:cs="Arial"/>
                <w:sz w:val="24"/>
                <w:szCs w:val="24"/>
              </w:rPr>
              <w:t>Remarks: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C5A30" w:rsidRPr="00D24E15" w:rsidRDefault="006C5A30" w:rsidP="00137B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5A30" w:rsidRDefault="006C5A30" w:rsidP="006C5A3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This form needs to be submitted by the club’s secretary at latest </w:t>
      </w:r>
      <w:r w:rsidR="00E73C28">
        <w:rPr>
          <w:rFonts w:ascii="Arial" w:hAnsi="Arial" w:cs="Arial"/>
          <w:b/>
          <w:i/>
          <w:sz w:val="16"/>
          <w:szCs w:val="16"/>
        </w:rPr>
        <w:t xml:space="preserve">the day before </w:t>
      </w:r>
      <w:r>
        <w:rPr>
          <w:rFonts w:ascii="Arial" w:hAnsi="Arial" w:cs="Arial"/>
          <w:b/>
          <w:i/>
          <w:sz w:val="16"/>
          <w:szCs w:val="16"/>
        </w:rPr>
        <w:t>a</w:t>
      </w:r>
      <w:r w:rsidR="00E73C28">
        <w:rPr>
          <w:rFonts w:ascii="Arial" w:hAnsi="Arial" w:cs="Arial"/>
          <w:b/>
          <w:i/>
          <w:sz w:val="16"/>
          <w:szCs w:val="16"/>
        </w:rPr>
        <w:t>n official NRLB</w:t>
      </w:r>
      <w:r>
        <w:rPr>
          <w:rFonts w:ascii="Arial" w:hAnsi="Arial" w:cs="Arial"/>
          <w:b/>
          <w:i/>
          <w:sz w:val="16"/>
          <w:szCs w:val="16"/>
        </w:rPr>
        <w:t xml:space="preserve"> match, should you play a match. Younger than 18? Then this form must be signed by a parent, caretaker or legal guardian (must state this in remarks box). Membership will auto</w:t>
      </w:r>
      <w:r w:rsidR="00E73C28">
        <w:rPr>
          <w:rFonts w:ascii="Arial" w:hAnsi="Arial" w:cs="Arial"/>
          <w:b/>
          <w:i/>
          <w:sz w:val="16"/>
          <w:szCs w:val="16"/>
        </w:rPr>
        <w:t>matically be extended each year and will run until March 1</w:t>
      </w:r>
      <w:r w:rsidR="00E73C28" w:rsidRPr="00E73C28">
        <w:rPr>
          <w:rFonts w:ascii="Arial" w:hAnsi="Arial" w:cs="Arial"/>
          <w:b/>
          <w:i/>
          <w:sz w:val="16"/>
          <w:szCs w:val="16"/>
          <w:vertAlign w:val="superscript"/>
        </w:rPr>
        <w:t>st</w:t>
      </w:r>
      <w:r w:rsidR="00E73C28">
        <w:rPr>
          <w:rFonts w:ascii="Arial" w:hAnsi="Arial" w:cs="Arial"/>
          <w:b/>
          <w:i/>
          <w:sz w:val="16"/>
          <w:szCs w:val="16"/>
        </w:rPr>
        <w:t xml:space="preserve"> the following year.</w:t>
      </w:r>
      <w:r>
        <w:rPr>
          <w:rFonts w:ascii="Arial" w:hAnsi="Arial" w:cs="Arial"/>
          <w:b/>
          <w:i/>
          <w:sz w:val="16"/>
          <w:szCs w:val="16"/>
        </w:rPr>
        <w:t xml:space="preserve"> Termination of your membership can only be done in writing or by e-mail to your club’s secretary or administration. </w:t>
      </w:r>
    </w:p>
    <w:p w:rsidR="006C5A30" w:rsidRDefault="006C5A30" w:rsidP="006C5A3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6C5A30" w:rsidRDefault="006C5A30" w:rsidP="006C5A3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The NRLB will not share or publish your details to any third party without your permission. You will receive a notification (via your club) when your registration has been completed. Upon signing and submitting this form, you agree with the NRLB’s AND your club’s terms and conditions that apply.</w:t>
      </w:r>
    </w:p>
    <w:p w:rsidR="00A260F3" w:rsidRPr="006C5A30" w:rsidRDefault="004E76EB" w:rsidP="00BA603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A260F3" w:rsidRPr="006C5A30" w:rsidSect="00AF7CA0">
      <w:headerReference w:type="default" r:id="rId10"/>
      <w:footerReference w:type="default" r:id="rId11"/>
      <w:pgSz w:w="11906" w:h="16838"/>
      <w:pgMar w:top="993" w:right="707" w:bottom="1134" w:left="567" w:header="142" w:footer="3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EB" w:rsidRDefault="004E76EB" w:rsidP="00461037">
      <w:pPr>
        <w:spacing w:after="0" w:line="240" w:lineRule="auto"/>
      </w:pPr>
      <w:r>
        <w:separator/>
      </w:r>
    </w:p>
  </w:endnote>
  <w:endnote w:type="continuationSeparator" w:id="0">
    <w:p w:rsidR="004E76EB" w:rsidRDefault="004E76EB" w:rsidP="0046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Look w:val="04A0" w:firstRow="1" w:lastRow="0" w:firstColumn="1" w:lastColumn="0" w:noHBand="0" w:noVBand="1"/>
    </w:tblPr>
    <w:tblGrid>
      <w:gridCol w:w="1709"/>
      <w:gridCol w:w="2293"/>
      <w:gridCol w:w="2293"/>
      <w:gridCol w:w="2293"/>
      <w:gridCol w:w="2293"/>
    </w:tblGrid>
    <w:tr w:rsidR="00570F3D" w:rsidRPr="00D24E15" w:rsidTr="00D24E15">
      <w:tc>
        <w:tcPr>
          <w:tcW w:w="1709" w:type="dxa"/>
          <w:shd w:val="clear" w:color="auto" w:fill="auto"/>
        </w:tcPr>
        <w:p w:rsidR="00570F3D" w:rsidRPr="00D24E15" w:rsidRDefault="007D1432" w:rsidP="00703B5B">
          <w:pPr>
            <w:pStyle w:val="Voettekst"/>
            <w:jc w:val="center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Versie</w:t>
          </w:r>
          <w:proofErr w:type="spellEnd"/>
          <w:r w:rsidR="00233F8E" w:rsidRPr="00D24E15">
            <w:rPr>
              <w:rFonts w:cs="Arial"/>
              <w:sz w:val="16"/>
              <w:szCs w:val="16"/>
            </w:rPr>
            <w:t xml:space="preserve">: </w:t>
          </w:r>
          <w:r w:rsidR="00233F8E" w:rsidRPr="00D24E15">
            <w:rPr>
              <w:rFonts w:cs="Arial"/>
              <w:sz w:val="16"/>
              <w:szCs w:val="16"/>
              <w:lang w:val="nl-NL"/>
            </w:rPr>
            <w:t>1.</w:t>
          </w:r>
          <w:r w:rsidR="00703B5B">
            <w:rPr>
              <w:rFonts w:cs="Arial"/>
              <w:sz w:val="16"/>
              <w:szCs w:val="16"/>
              <w:lang w:val="nl-NL"/>
            </w:rPr>
            <w:t>1</w:t>
          </w:r>
        </w:p>
      </w:tc>
      <w:tc>
        <w:tcPr>
          <w:tcW w:w="2293" w:type="dxa"/>
          <w:shd w:val="clear" w:color="auto" w:fill="auto"/>
        </w:tcPr>
        <w:p w:rsidR="00570F3D" w:rsidRDefault="007D1432" w:rsidP="00D24E15">
          <w:pPr>
            <w:pStyle w:val="Voettekst"/>
            <w:jc w:val="center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Bankrekening</w:t>
          </w:r>
          <w:proofErr w:type="spellEnd"/>
          <w:r>
            <w:rPr>
              <w:rFonts w:cs="Arial"/>
              <w:sz w:val="16"/>
              <w:szCs w:val="16"/>
            </w:rPr>
            <w:t>:</w:t>
          </w:r>
        </w:p>
        <w:p w:rsidR="00570F3D" w:rsidRPr="00D24E15" w:rsidRDefault="00A20A8D" w:rsidP="00D24E15">
          <w:pPr>
            <w:pStyle w:val="Voettekst"/>
            <w:jc w:val="center"/>
            <w:rPr>
              <w:rFonts w:cs="Arial"/>
              <w:i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NL54INGB0007205469</w:t>
          </w:r>
        </w:p>
      </w:tc>
      <w:tc>
        <w:tcPr>
          <w:tcW w:w="2293" w:type="dxa"/>
          <w:shd w:val="clear" w:color="auto" w:fill="auto"/>
        </w:tcPr>
        <w:p w:rsidR="00570F3D" w:rsidRPr="0072309B" w:rsidRDefault="007D1432" w:rsidP="00D24E15">
          <w:pPr>
            <w:pStyle w:val="Voettekst"/>
            <w:jc w:val="center"/>
            <w:rPr>
              <w:rFonts w:cs="Arial"/>
              <w:i/>
              <w:sz w:val="16"/>
              <w:szCs w:val="16"/>
              <w:lang w:val="nl-NL"/>
            </w:rPr>
          </w:pPr>
          <w:r>
            <w:rPr>
              <w:rFonts w:cs="Arial"/>
              <w:i/>
              <w:sz w:val="16"/>
              <w:szCs w:val="16"/>
              <w:lang w:val="nl-NL"/>
            </w:rPr>
            <w:t>Kamer van Koophandel:</w:t>
          </w:r>
        </w:p>
        <w:p w:rsidR="00570F3D" w:rsidRPr="00D24E15" w:rsidRDefault="00A20A8D" w:rsidP="0072309B">
          <w:pPr>
            <w:pStyle w:val="Voettekst"/>
            <w:jc w:val="center"/>
            <w:rPr>
              <w:rFonts w:cs="Arial"/>
              <w:i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61210226</w:t>
          </w:r>
        </w:p>
      </w:tc>
      <w:tc>
        <w:tcPr>
          <w:tcW w:w="2293" w:type="dxa"/>
          <w:shd w:val="clear" w:color="auto" w:fill="auto"/>
        </w:tcPr>
        <w:p w:rsidR="00570F3D" w:rsidRDefault="00A20A8D" w:rsidP="0072309B">
          <w:pPr>
            <w:pStyle w:val="Voettekst"/>
            <w:jc w:val="center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Kruitberghof</w:t>
          </w:r>
          <w:proofErr w:type="spellEnd"/>
          <w:r>
            <w:rPr>
              <w:rFonts w:cs="Arial"/>
              <w:sz w:val="16"/>
              <w:szCs w:val="16"/>
            </w:rPr>
            <w:t xml:space="preserve"> 40</w:t>
          </w:r>
        </w:p>
        <w:p w:rsidR="00A20A8D" w:rsidRPr="00D24E15" w:rsidRDefault="00A20A8D" w:rsidP="0072309B">
          <w:pPr>
            <w:pStyle w:val="Voettekst"/>
            <w:jc w:val="center"/>
            <w:rPr>
              <w:rFonts w:cs="Arial"/>
              <w:i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1104BC Amsterdam</w:t>
          </w:r>
        </w:p>
      </w:tc>
      <w:tc>
        <w:tcPr>
          <w:tcW w:w="2293" w:type="dxa"/>
          <w:shd w:val="clear" w:color="auto" w:fill="auto"/>
        </w:tcPr>
        <w:p w:rsidR="00570F3D" w:rsidRPr="00D24E15" w:rsidRDefault="00233F8E" w:rsidP="00D24E15">
          <w:pPr>
            <w:pStyle w:val="Voettekst"/>
            <w:jc w:val="center"/>
            <w:rPr>
              <w:rFonts w:cs="Arial"/>
              <w:i/>
              <w:sz w:val="16"/>
              <w:szCs w:val="16"/>
            </w:rPr>
          </w:pPr>
          <w:r>
            <w:rPr>
              <w:rFonts w:cs="Arial"/>
              <w:i/>
              <w:sz w:val="16"/>
              <w:szCs w:val="16"/>
            </w:rPr>
            <w:t>info@rugbyleague.nl</w:t>
          </w:r>
        </w:p>
      </w:tc>
    </w:tr>
  </w:tbl>
  <w:p w:rsidR="00570F3D" w:rsidRDefault="004E76E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EB" w:rsidRDefault="004E76EB" w:rsidP="00461037">
      <w:pPr>
        <w:spacing w:after="0" w:line="240" w:lineRule="auto"/>
      </w:pPr>
      <w:r>
        <w:separator/>
      </w:r>
    </w:p>
  </w:footnote>
  <w:footnote w:type="continuationSeparator" w:id="0">
    <w:p w:rsidR="004E76EB" w:rsidRDefault="004E76EB" w:rsidP="0046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510"/>
      <w:gridCol w:w="3470"/>
      <w:gridCol w:w="3868"/>
    </w:tblGrid>
    <w:tr w:rsidR="00570F3D" w:rsidRPr="00D24E15" w:rsidTr="00AF7CA0">
      <w:trPr>
        <w:jc w:val="center"/>
      </w:trPr>
      <w:tc>
        <w:tcPr>
          <w:tcW w:w="3510" w:type="dxa"/>
          <w:shd w:val="clear" w:color="auto" w:fill="auto"/>
          <w:vAlign w:val="center"/>
        </w:tcPr>
        <w:p w:rsidR="00570F3D" w:rsidRPr="00D24E15" w:rsidRDefault="00461037" w:rsidP="00D24E15">
          <w:pPr>
            <w:pStyle w:val="Koptekst"/>
            <w:jc w:val="center"/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-1905</wp:posOffset>
                </wp:positionV>
                <wp:extent cx="1390015" cy="370840"/>
                <wp:effectExtent l="0" t="0" r="635" b="0"/>
                <wp:wrapSquare wrapText="bothSides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70" w:type="dxa"/>
          <w:shd w:val="clear" w:color="auto" w:fill="auto"/>
          <w:vAlign w:val="center"/>
        </w:tcPr>
        <w:p w:rsidR="00AF7CA0" w:rsidRPr="00AF7CA0" w:rsidRDefault="008014B7" w:rsidP="00AF7CA0">
          <w:pPr>
            <w:pStyle w:val="NRLB-Header3"/>
            <w:numPr>
              <w:ilvl w:val="0"/>
              <w:numId w:val="0"/>
            </w:numPr>
            <w:jc w:val="center"/>
            <w:rPr>
              <w:lang w:val="nl-NL"/>
            </w:rPr>
          </w:pPr>
          <w:r>
            <w:rPr>
              <w:lang w:val="nl-NL"/>
            </w:rPr>
            <w:t xml:space="preserve">2018 </w:t>
          </w:r>
          <w:proofErr w:type="spellStart"/>
          <w:r>
            <w:rPr>
              <w:lang w:val="nl-NL"/>
            </w:rPr>
            <w:t>Registration</w:t>
          </w:r>
          <w:proofErr w:type="spellEnd"/>
          <w:r>
            <w:rPr>
              <w:lang w:val="nl-NL"/>
            </w:rPr>
            <w:t xml:space="preserve"> Form</w:t>
          </w:r>
        </w:p>
      </w:tc>
      <w:tc>
        <w:tcPr>
          <w:tcW w:w="3868" w:type="dxa"/>
          <w:shd w:val="clear" w:color="auto" w:fill="auto"/>
          <w:vAlign w:val="center"/>
        </w:tcPr>
        <w:p w:rsidR="00AF7CA0" w:rsidRPr="00AF7CA0" w:rsidRDefault="00233F8E" w:rsidP="00AF7CA0">
          <w:pPr>
            <w:pStyle w:val="NRLB-Header2"/>
            <w:numPr>
              <w:ilvl w:val="0"/>
              <w:numId w:val="0"/>
            </w:numPr>
            <w:jc w:val="center"/>
            <w:rPr>
              <w:color w:val="808080"/>
              <w:sz w:val="16"/>
              <w:szCs w:val="16"/>
              <w:lang w:val="en-AU"/>
            </w:rPr>
          </w:pPr>
          <w:r>
            <w:rPr>
              <w:color w:val="808080"/>
              <w:sz w:val="16"/>
              <w:szCs w:val="16"/>
              <w:lang w:val="en-AU"/>
            </w:rPr>
            <w:t xml:space="preserve">NRLB </w:t>
          </w:r>
          <w:r w:rsidR="002135C5">
            <w:rPr>
              <w:color w:val="808080"/>
              <w:sz w:val="16"/>
              <w:szCs w:val="16"/>
              <w:lang w:val="en-AU"/>
            </w:rPr>
            <w:t>Check (</w:t>
          </w:r>
          <w:proofErr w:type="spellStart"/>
          <w:r w:rsidR="002135C5">
            <w:rPr>
              <w:color w:val="808080"/>
              <w:sz w:val="16"/>
              <w:szCs w:val="16"/>
              <w:lang w:val="en-AU"/>
            </w:rPr>
            <w:t>niet</w:t>
          </w:r>
          <w:proofErr w:type="spellEnd"/>
          <w:r w:rsidR="002135C5">
            <w:rPr>
              <w:color w:val="808080"/>
              <w:sz w:val="16"/>
              <w:szCs w:val="16"/>
              <w:lang w:val="en-AU"/>
            </w:rPr>
            <w:t xml:space="preserve"> </w:t>
          </w:r>
          <w:proofErr w:type="spellStart"/>
          <w:r w:rsidR="002135C5">
            <w:rPr>
              <w:color w:val="808080"/>
              <w:sz w:val="16"/>
              <w:szCs w:val="16"/>
              <w:lang w:val="en-AU"/>
            </w:rPr>
            <w:t>invullen</w:t>
          </w:r>
          <w:proofErr w:type="spellEnd"/>
          <w:r w:rsidR="002135C5">
            <w:rPr>
              <w:color w:val="808080"/>
              <w:sz w:val="16"/>
              <w:szCs w:val="16"/>
              <w:lang w:val="en-AU"/>
            </w:rPr>
            <w:t>)</w:t>
          </w:r>
        </w:p>
        <w:tbl>
          <w:tblPr>
            <w:tblStyle w:val="Tabelraster"/>
            <w:tblW w:w="0" w:type="auto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1212"/>
            <w:gridCol w:w="1212"/>
            <w:gridCol w:w="1213"/>
          </w:tblGrid>
          <w:tr w:rsidR="00AF7CA0" w:rsidRPr="00AF7CA0" w:rsidTr="00AF7CA0">
            <w:tc>
              <w:tcPr>
                <w:tcW w:w="1212" w:type="dxa"/>
              </w:tcPr>
              <w:p w:rsidR="00AF7CA0" w:rsidRPr="00AF7CA0" w:rsidRDefault="00233F8E" w:rsidP="00AF7CA0">
                <w:pPr>
                  <w:pStyle w:val="NRLB-Header3"/>
                  <w:numPr>
                    <w:ilvl w:val="0"/>
                    <w:numId w:val="0"/>
                  </w:numPr>
                  <w:rPr>
                    <w:rStyle w:val="Subtielebenadrukking"/>
                  </w:rPr>
                </w:pPr>
                <w:r w:rsidRPr="00AF7CA0">
                  <w:rPr>
                    <w:rStyle w:val="Subtielebenadrukking"/>
                  </w:rPr>
                  <w:t>IN:</w:t>
                </w:r>
                <w:r>
                  <w:rPr>
                    <w:rStyle w:val="Subtielebenadrukking"/>
                  </w:rPr>
                  <w:t xml:space="preserve"> </w:t>
                </w:r>
              </w:p>
            </w:tc>
            <w:tc>
              <w:tcPr>
                <w:tcW w:w="1212" w:type="dxa"/>
              </w:tcPr>
              <w:p w:rsidR="00AF7CA0" w:rsidRPr="00AF7CA0" w:rsidRDefault="00233F8E" w:rsidP="00AF7CA0">
                <w:pPr>
                  <w:pStyle w:val="NRLB-Header3"/>
                  <w:numPr>
                    <w:ilvl w:val="0"/>
                    <w:numId w:val="0"/>
                  </w:numPr>
                  <w:rPr>
                    <w:rStyle w:val="Subtielebenadrukking"/>
                  </w:rPr>
                </w:pPr>
                <w:r w:rsidRPr="00AF7CA0">
                  <w:rPr>
                    <w:rStyle w:val="Subtielebenadrukking"/>
                  </w:rPr>
                  <w:t>CH:</w:t>
                </w:r>
                <w:r>
                  <w:rPr>
                    <w:rStyle w:val="Subtielebenadrukking"/>
                  </w:rPr>
                  <w:t xml:space="preserve"> </w:t>
                </w:r>
              </w:p>
            </w:tc>
            <w:tc>
              <w:tcPr>
                <w:tcW w:w="1213" w:type="dxa"/>
              </w:tcPr>
              <w:p w:rsidR="00AF7CA0" w:rsidRPr="00AF7CA0" w:rsidRDefault="00233F8E" w:rsidP="00AF7CA0">
                <w:pPr>
                  <w:pStyle w:val="NRLB-Header3"/>
                  <w:numPr>
                    <w:ilvl w:val="0"/>
                    <w:numId w:val="0"/>
                  </w:numPr>
                  <w:rPr>
                    <w:rStyle w:val="Subtielebenadrukking"/>
                  </w:rPr>
                </w:pPr>
                <w:r w:rsidRPr="00AF7CA0">
                  <w:rPr>
                    <w:rStyle w:val="Subtielebenadrukking"/>
                  </w:rPr>
                  <w:t>OK:</w:t>
                </w:r>
              </w:p>
            </w:tc>
          </w:tr>
        </w:tbl>
        <w:p w:rsidR="00570F3D" w:rsidRPr="00AF7CA0" w:rsidRDefault="004E76EB" w:rsidP="00AF7CA0">
          <w:pPr>
            <w:pStyle w:val="NRLB-Header3"/>
            <w:numPr>
              <w:ilvl w:val="0"/>
              <w:numId w:val="0"/>
            </w:numPr>
            <w:rPr>
              <w:i/>
              <w:lang w:val="en-AU"/>
            </w:rPr>
          </w:pPr>
        </w:p>
      </w:tc>
    </w:tr>
  </w:tbl>
  <w:p w:rsidR="00570F3D" w:rsidRDefault="004E76E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72C3"/>
    <w:multiLevelType w:val="hybridMultilevel"/>
    <w:tmpl w:val="46E88932"/>
    <w:lvl w:ilvl="0" w:tplc="483A5F7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425AAF"/>
    <w:multiLevelType w:val="multilevel"/>
    <w:tmpl w:val="7B34F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RLB-Header3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61A7B3B"/>
    <w:multiLevelType w:val="hybridMultilevel"/>
    <w:tmpl w:val="1CE6EBF4"/>
    <w:lvl w:ilvl="0" w:tplc="713A418E">
      <w:numFmt w:val="decimal"/>
      <w:pStyle w:val="NRLB-Header2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37"/>
    <w:rsid w:val="00045324"/>
    <w:rsid w:val="00093104"/>
    <w:rsid w:val="00111053"/>
    <w:rsid w:val="00170D21"/>
    <w:rsid w:val="001A2D35"/>
    <w:rsid w:val="001A4B60"/>
    <w:rsid w:val="001D4CD1"/>
    <w:rsid w:val="002135C5"/>
    <w:rsid w:val="00233F8E"/>
    <w:rsid w:val="00275FA1"/>
    <w:rsid w:val="00280D21"/>
    <w:rsid w:val="00361333"/>
    <w:rsid w:val="00403248"/>
    <w:rsid w:val="00461037"/>
    <w:rsid w:val="004B7925"/>
    <w:rsid w:val="004E76EB"/>
    <w:rsid w:val="005908E5"/>
    <w:rsid w:val="00647145"/>
    <w:rsid w:val="006C2C6F"/>
    <w:rsid w:val="006C5A30"/>
    <w:rsid w:val="006F78B2"/>
    <w:rsid w:val="00703B5B"/>
    <w:rsid w:val="007C096B"/>
    <w:rsid w:val="007D1432"/>
    <w:rsid w:val="008014B7"/>
    <w:rsid w:val="00A20A8D"/>
    <w:rsid w:val="00B37795"/>
    <w:rsid w:val="00B71E81"/>
    <w:rsid w:val="00BA603E"/>
    <w:rsid w:val="00D33D21"/>
    <w:rsid w:val="00E73C28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103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610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1037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61037"/>
    <w:rPr>
      <w:rFonts w:ascii="Arial" w:eastAsia="Calibri" w:hAnsi="Arial" w:cs="Times New Roman"/>
      <w:sz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461037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1037"/>
    <w:rPr>
      <w:rFonts w:ascii="Arial" w:eastAsia="Calibri" w:hAnsi="Arial" w:cs="Times New Roman"/>
      <w:sz w:val="20"/>
      <w:lang w:val="en-US"/>
    </w:rPr>
  </w:style>
  <w:style w:type="paragraph" w:customStyle="1" w:styleId="NRLB-Header2">
    <w:name w:val="NRLB - Header 2"/>
    <w:basedOn w:val="Lijstalinea"/>
    <w:next w:val="NRLB-Header3"/>
    <w:link w:val="NRLB-Header2Char"/>
    <w:qFormat/>
    <w:rsid w:val="00461037"/>
    <w:pPr>
      <w:numPr>
        <w:numId w:val="1"/>
      </w:numPr>
      <w:spacing w:after="0" w:line="240" w:lineRule="auto"/>
    </w:pPr>
    <w:rPr>
      <w:rFonts w:ascii="Arial" w:hAnsi="Arial" w:cs="Arial"/>
      <w:b/>
      <w:color w:val="E36C0A"/>
      <w:sz w:val="28"/>
      <w:szCs w:val="28"/>
      <w:lang w:val="en-US"/>
    </w:rPr>
  </w:style>
  <w:style w:type="paragraph" w:customStyle="1" w:styleId="NRLB-Header3">
    <w:name w:val="NRLB - Header 3"/>
    <w:basedOn w:val="Lijstalinea"/>
    <w:next w:val="Standaard"/>
    <w:link w:val="NRLB-Header3Char"/>
    <w:qFormat/>
    <w:rsid w:val="00461037"/>
    <w:pPr>
      <w:numPr>
        <w:ilvl w:val="1"/>
        <w:numId w:val="2"/>
      </w:numPr>
      <w:spacing w:after="0" w:line="240" w:lineRule="auto"/>
    </w:pPr>
    <w:rPr>
      <w:rFonts w:ascii="Arial" w:hAnsi="Arial" w:cs="Arial"/>
      <w:b/>
      <w:color w:val="E36C0A"/>
      <w:sz w:val="20"/>
      <w:szCs w:val="20"/>
      <w:lang w:val="en-US"/>
    </w:rPr>
  </w:style>
  <w:style w:type="character" w:customStyle="1" w:styleId="NRLB-Header2Char">
    <w:name w:val="NRLB - Header 2 Char"/>
    <w:link w:val="NRLB-Header2"/>
    <w:rsid w:val="00461037"/>
    <w:rPr>
      <w:rFonts w:ascii="Arial" w:eastAsia="Calibri" w:hAnsi="Arial" w:cs="Arial"/>
      <w:b/>
      <w:color w:val="E36C0A"/>
      <w:sz w:val="28"/>
      <w:szCs w:val="28"/>
      <w:lang w:val="en-US"/>
    </w:rPr>
  </w:style>
  <w:style w:type="character" w:customStyle="1" w:styleId="NRLB-Header3Char">
    <w:name w:val="NRLB - Header 3 Char"/>
    <w:link w:val="NRLB-Header3"/>
    <w:rsid w:val="00461037"/>
    <w:rPr>
      <w:rFonts w:ascii="Arial" w:eastAsia="Calibri" w:hAnsi="Arial" w:cs="Arial"/>
      <w:b/>
      <w:color w:val="E36C0A"/>
      <w:sz w:val="20"/>
      <w:szCs w:val="20"/>
      <w:lang w:val="en-US"/>
    </w:rPr>
  </w:style>
  <w:style w:type="character" w:styleId="Subtielebenadrukking">
    <w:name w:val="Subtle Emphasis"/>
    <w:basedOn w:val="Standaardalinea-lettertype"/>
    <w:uiPriority w:val="19"/>
    <w:qFormat/>
    <w:rsid w:val="00461037"/>
    <w:rPr>
      <w:i/>
      <w:iCs/>
      <w:color w:val="808080" w:themeColor="text1" w:themeTint="7F"/>
    </w:rPr>
  </w:style>
  <w:style w:type="paragraph" w:styleId="Lijstalinea">
    <w:name w:val="List Paragraph"/>
    <w:basedOn w:val="Standaard"/>
    <w:uiPriority w:val="34"/>
    <w:qFormat/>
    <w:rsid w:val="0046103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03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C5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103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610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1037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61037"/>
    <w:rPr>
      <w:rFonts w:ascii="Arial" w:eastAsia="Calibri" w:hAnsi="Arial" w:cs="Times New Roman"/>
      <w:sz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461037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1037"/>
    <w:rPr>
      <w:rFonts w:ascii="Arial" w:eastAsia="Calibri" w:hAnsi="Arial" w:cs="Times New Roman"/>
      <w:sz w:val="20"/>
      <w:lang w:val="en-US"/>
    </w:rPr>
  </w:style>
  <w:style w:type="paragraph" w:customStyle="1" w:styleId="NRLB-Header2">
    <w:name w:val="NRLB - Header 2"/>
    <w:basedOn w:val="Lijstalinea"/>
    <w:next w:val="NRLB-Header3"/>
    <w:link w:val="NRLB-Header2Char"/>
    <w:qFormat/>
    <w:rsid w:val="00461037"/>
    <w:pPr>
      <w:numPr>
        <w:numId w:val="1"/>
      </w:numPr>
      <w:spacing w:after="0" w:line="240" w:lineRule="auto"/>
    </w:pPr>
    <w:rPr>
      <w:rFonts w:ascii="Arial" w:hAnsi="Arial" w:cs="Arial"/>
      <w:b/>
      <w:color w:val="E36C0A"/>
      <w:sz w:val="28"/>
      <w:szCs w:val="28"/>
      <w:lang w:val="en-US"/>
    </w:rPr>
  </w:style>
  <w:style w:type="paragraph" w:customStyle="1" w:styleId="NRLB-Header3">
    <w:name w:val="NRLB - Header 3"/>
    <w:basedOn w:val="Lijstalinea"/>
    <w:next w:val="Standaard"/>
    <w:link w:val="NRLB-Header3Char"/>
    <w:qFormat/>
    <w:rsid w:val="00461037"/>
    <w:pPr>
      <w:numPr>
        <w:ilvl w:val="1"/>
        <w:numId w:val="2"/>
      </w:numPr>
      <w:spacing w:after="0" w:line="240" w:lineRule="auto"/>
    </w:pPr>
    <w:rPr>
      <w:rFonts w:ascii="Arial" w:hAnsi="Arial" w:cs="Arial"/>
      <w:b/>
      <w:color w:val="E36C0A"/>
      <w:sz w:val="20"/>
      <w:szCs w:val="20"/>
      <w:lang w:val="en-US"/>
    </w:rPr>
  </w:style>
  <w:style w:type="character" w:customStyle="1" w:styleId="NRLB-Header2Char">
    <w:name w:val="NRLB - Header 2 Char"/>
    <w:link w:val="NRLB-Header2"/>
    <w:rsid w:val="00461037"/>
    <w:rPr>
      <w:rFonts w:ascii="Arial" w:eastAsia="Calibri" w:hAnsi="Arial" w:cs="Arial"/>
      <w:b/>
      <w:color w:val="E36C0A"/>
      <w:sz w:val="28"/>
      <w:szCs w:val="28"/>
      <w:lang w:val="en-US"/>
    </w:rPr>
  </w:style>
  <w:style w:type="character" w:customStyle="1" w:styleId="NRLB-Header3Char">
    <w:name w:val="NRLB - Header 3 Char"/>
    <w:link w:val="NRLB-Header3"/>
    <w:rsid w:val="00461037"/>
    <w:rPr>
      <w:rFonts w:ascii="Arial" w:eastAsia="Calibri" w:hAnsi="Arial" w:cs="Arial"/>
      <w:b/>
      <w:color w:val="E36C0A"/>
      <w:sz w:val="20"/>
      <w:szCs w:val="20"/>
      <w:lang w:val="en-US"/>
    </w:rPr>
  </w:style>
  <w:style w:type="character" w:styleId="Subtielebenadrukking">
    <w:name w:val="Subtle Emphasis"/>
    <w:basedOn w:val="Standaardalinea-lettertype"/>
    <w:uiPriority w:val="19"/>
    <w:qFormat/>
    <w:rsid w:val="00461037"/>
    <w:rPr>
      <w:i/>
      <w:iCs/>
      <w:color w:val="808080" w:themeColor="text1" w:themeTint="7F"/>
    </w:rPr>
  </w:style>
  <w:style w:type="paragraph" w:styleId="Lijstalinea">
    <w:name w:val="List Paragraph"/>
    <w:basedOn w:val="Standaard"/>
    <w:uiPriority w:val="34"/>
    <w:qFormat/>
    <w:rsid w:val="0046103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03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C5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msterdamcobra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4</cp:revision>
  <cp:lastPrinted>2015-09-21T21:25:00Z</cp:lastPrinted>
  <dcterms:created xsi:type="dcterms:W3CDTF">2018-02-06T21:39:00Z</dcterms:created>
  <dcterms:modified xsi:type="dcterms:W3CDTF">2018-04-26T19:02:00Z</dcterms:modified>
</cp:coreProperties>
</file>